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44"/>
          <w:szCs w:val="44"/>
          <w:highlight w:val="white"/>
        </w:rPr>
      </w:pPr>
      <w:r w:rsidDel="00000000" w:rsidR="00000000" w:rsidRPr="00000000">
        <w:rPr>
          <w:b w:val="1"/>
          <w:sz w:val="32"/>
          <w:szCs w:val="32"/>
          <w:highlight w:val="white"/>
          <w:rtl w:val="0"/>
        </w:rPr>
        <w:t xml:space="preserve"> Los mejores rituales para empezar el año en la Riviera Maya </w:t>
      </w:r>
      <w:r w:rsidDel="00000000" w:rsidR="00000000" w:rsidRPr="00000000">
        <w:rPr>
          <w:rtl w:val="0"/>
        </w:rPr>
      </w:r>
    </w:p>
    <w:p w:rsidR="00000000" w:rsidDel="00000000" w:rsidP="00000000" w:rsidRDefault="00000000" w:rsidRPr="00000000" w14:paraId="00000002">
      <w:pPr>
        <w:rPr>
          <w:sz w:val="24"/>
          <w:szCs w:val="24"/>
          <w:shd w:fill="c9daf8" w:val="clear"/>
        </w:rPr>
      </w:pPr>
      <w:r w:rsidDel="00000000" w:rsidR="00000000" w:rsidRPr="00000000">
        <w:rPr>
          <w:rtl w:val="0"/>
        </w:rPr>
      </w:r>
    </w:p>
    <w:p w:rsidR="00000000" w:rsidDel="00000000" w:rsidP="00000000" w:rsidRDefault="00000000" w:rsidRPr="00000000" w14:paraId="00000003">
      <w:pPr>
        <w:spacing w:after="240" w:before="240" w:lineRule="auto"/>
        <w:jc w:val="both"/>
        <w:rPr/>
      </w:pPr>
      <w:r w:rsidDel="00000000" w:rsidR="00000000" w:rsidRPr="00000000">
        <w:rPr>
          <w:b w:val="1"/>
          <w:rtl w:val="0"/>
        </w:rPr>
        <w:t xml:space="preserve">Ciudad de México, a 27 de enero de 2025-</w:t>
      </w:r>
      <w:r w:rsidDel="00000000" w:rsidR="00000000" w:rsidRPr="00000000">
        <w:rPr>
          <w:rtl w:val="0"/>
        </w:rPr>
        <w:t xml:space="preserve"> El fin de año es un momento de reflexión, cierre de ciclos y renovación de energías. En muchas culturas, los rituales de fin de año son una tradición importante para atraer la prosperidad, la salud y el bienestar durante los 12 meses que siguen. En la Riviera Maya, una región llena de historia, cultura y naturaleza, los rituales ancestrales pueden ser una forma perfecta de conectarse con las energías renovadoras del entorno y establecer intenciones positivas para el futuro.</w:t>
      </w:r>
    </w:p>
    <w:p w:rsidR="00000000" w:rsidDel="00000000" w:rsidP="00000000" w:rsidRDefault="00000000" w:rsidRPr="00000000" w14:paraId="00000004">
      <w:pPr>
        <w:spacing w:after="240" w:before="240" w:lineRule="auto"/>
        <w:jc w:val="both"/>
        <w:rPr/>
      </w:pPr>
      <w:r w:rsidDel="00000000" w:rsidR="00000000" w:rsidRPr="00000000">
        <w:rPr>
          <w:b w:val="1"/>
          <w:rtl w:val="0"/>
        </w:rPr>
        <w:t xml:space="preserve">Residence Inn</w:t>
      </w:r>
      <w:r w:rsidDel="00000000" w:rsidR="00000000" w:rsidRPr="00000000">
        <w:rPr>
          <w:rtl w:val="0"/>
        </w:rPr>
        <w:t xml:space="preserve"> en Cancún, Mérida y Playa del Carmen, con sus amplias y modernas instalaciones, está diseñado para ofrecer a los huéspedes un espacio cómodo y tranquilo, perfecto para disfrutar de estos rituales. Con su proximidad a paisajes naturales, playas paradisíacas y zonas arqueológicas, así como sus servicios y amenidades de bienestar, proporcionan  el escenario ideal para que los viajeros vivan de manera auténtica los rituales que marcan el inicio del nuevo año.</w:t>
      </w:r>
    </w:p>
    <w:p w:rsidR="00000000" w:rsidDel="00000000" w:rsidP="00000000" w:rsidRDefault="00000000" w:rsidRPr="00000000" w14:paraId="00000005">
      <w:pPr>
        <w:spacing w:after="240" w:before="240" w:lineRule="auto"/>
        <w:jc w:val="both"/>
        <w:rPr/>
      </w:pPr>
      <w:r w:rsidDel="00000000" w:rsidR="00000000" w:rsidRPr="00000000">
        <w:rPr>
          <w:b w:val="1"/>
          <w:rtl w:val="0"/>
        </w:rPr>
        <w:t xml:space="preserve">5 rituales imperdibles</w:t>
      </w:r>
      <w:r w:rsidDel="00000000" w:rsidR="00000000" w:rsidRPr="00000000">
        <w:rPr>
          <w:rtl w:val="0"/>
        </w:rPr>
        <w:t xml:space="preserve"> para empezar el año en la Riviera Maya</w:t>
      </w:r>
    </w:p>
    <w:p w:rsidR="00000000" w:rsidDel="00000000" w:rsidP="00000000" w:rsidRDefault="00000000" w:rsidRPr="00000000" w14:paraId="00000006">
      <w:pPr>
        <w:numPr>
          <w:ilvl w:val="0"/>
          <w:numId w:val="1"/>
        </w:numPr>
        <w:spacing w:after="0" w:afterAutospacing="0" w:before="240" w:lineRule="auto"/>
        <w:ind w:left="720" w:hanging="360"/>
      </w:pPr>
      <w:r w:rsidDel="00000000" w:rsidR="00000000" w:rsidRPr="00000000">
        <w:rPr>
          <w:b w:val="1"/>
          <w:rtl w:val="0"/>
        </w:rPr>
        <w:t xml:space="preserve">Ritual del Fuego en la Playa</w:t>
        <w:br w:type="textWrapping"/>
      </w:r>
      <w:r w:rsidDel="00000000" w:rsidR="00000000" w:rsidRPr="00000000">
        <w:rPr>
          <w:rtl w:val="0"/>
        </w:rPr>
        <w:t xml:space="preserve">La tradición maya de purificación por medio del fuego es un excelente ritual para dejar atrás lo negativo y abrirse a nuevas oportunidades.</w:t>
      </w:r>
    </w:p>
    <w:p w:rsidR="00000000" w:rsidDel="00000000" w:rsidP="00000000" w:rsidRDefault="00000000" w:rsidRPr="00000000" w14:paraId="00000007">
      <w:pPr>
        <w:numPr>
          <w:ilvl w:val="0"/>
          <w:numId w:val="1"/>
        </w:numPr>
        <w:spacing w:after="0" w:afterAutospacing="0" w:before="0" w:beforeAutospacing="0" w:lineRule="auto"/>
        <w:ind w:left="720" w:hanging="360"/>
      </w:pPr>
      <w:r w:rsidDel="00000000" w:rsidR="00000000" w:rsidRPr="00000000">
        <w:rPr>
          <w:b w:val="1"/>
          <w:rtl w:val="0"/>
        </w:rPr>
        <w:t xml:space="preserve">Ritual del Agua en Cenotes Sagrados</w:t>
        <w:br w:type="textWrapping"/>
      </w:r>
      <w:r w:rsidDel="00000000" w:rsidR="00000000" w:rsidRPr="00000000">
        <w:rPr>
          <w:rtl w:val="0"/>
        </w:rPr>
        <w:t xml:space="preserve">Los cenotes, considerados lugares sagrados por los antiguos mayas, son ideales para purificar el cuerpo y la mente. </w:t>
      </w:r>
    </w:p>
    <w:p w:rsidR="00000000" w:rsidDel="00000000" w:rsidP="00000000" w:rsidRDefault="00000000" w:rsidRPr="00000000" w14:paraId="00000008">
      <w:pPr>
        <w:numPr>
          <w:ilvl w:val="0"/>
          <w:numId w:val="1"/>
        </w:numPr>
        <w:spacing w:after="0" w:afterAutospacing="0" w:before="0" w:beforeAutospacing="0" w:lineRule="auto"/>
        <w:ind w:left="720" w:hanging="360"/>
      </w:pPr>
      <w:r w:rsidDel="00000000" w:rsidR="00000000" w:rsidRPr="00000000">
        <w:rPr>
          <w:b w:val="1"/>
          <w:rtl w:val="0"/>
        </w:rPr>
        <w:t xml:space="preserve">Meditación y Yoga en la Selva</w:t>
        <w:br w:type="textWrapping"/>
      </w:r>
      <w:r w:rsidDel="00000000" w:rsidR="00000000" w:rsidRPr="00000000">
        <w:rPr>
          <w:rtl w:val="0"/>
        </w:rPr>
        <w:t xml:space="preserve">La selva tropical de la Riviera Maya es el entorno perfecto para la práctica de yoga y meditación. Con la cercanía a áreas naturales, los huéspedes pueden disfrutar de sesiones en medio de la vegetación. </w:t>
      </w:r>
    </w:p>
    <w:p w:rsidR="00000000" w:rsidDel="00000000" w:rsidP="00000000" w:rsidRDefault="00000000" w:rsidRPr="00000000" w14:paraId="00000009">
      <w:pPr>
        <w:numPr>
          <w:ilvl w:val="0"/>
          <w:numId w:val="1"/>
        </w:numPr>
        <w:spacing w:after="0" w:afterAutospacing="0" w:before="0" w:beforeAutospacing="0" w:lineRule="auto"/>
        <w:ind w:left="720" w:hanging="360"/>
      </w:pPr>
      <w:r w:rsidDel="00000000" w:rsidR="00000000" w:rsidRPr="00000000">
        <w:rPr>
          <w:b w:val="1"/>
          <w:rtl w:val="0"/>
        </w:rPr>
        <w:t xml:space="preserve">Ritual del Sol y la Luna</w:t>
        <w:br w:type="textWrapping"/>
      </w:r>
      <w:r w:rsidDel="00000000" w:rsidR="00000000" w:rsidRPr="00000000">
        <w:rPr>
          <w:rtl w:val="0"/>
        </w:rPr>
        <w:t xml:space="preserve">Para quienes buscan equilibrar sus energías masculinas y femeninas, el ritual del Sol y la Luna es una práctica poderosa. En la Riviera Maya, este ritual puede llevarse a cabo en lugares como las ruinas de Tulum, donde la conexión con los astros y la naturaleza es única. </w:t>
      </w:r>
    </w:p>
    <w:p w:rsidR="00000000" w:rsidDel="00000000" w:rsidP="00000000" w:rsidRDefault="00000000" w:rsidRPr="00000000" w14:paraId="0000000A">
      <w:pPr>
        <w:numPr>
          <w:ilvl w:val="0"/>
          <w:numId w:val="1"/>
        </w:numPr>
        <w:spacing w:after="240" w:before="0" w:beforeAutospacing="0" w:lineRule="auto"/>
        <w:ind w:left="720" w:hanging="360"/>
      </w:pPr>
      <w:r w:rsidDel="00000000" w:rsidR="00000000" w:rsidRPr="00000000">
        <w:rPr>
          <w:b w:val="1"/>
          <w:rtl w:val="0"/>
        </w:rPr>
        <w:t xml:space="preserve">Ritual de Prosperidad y Abundancia con Flores</w:t>
        <w:br w:type="textWrapping"/>
      </w:r>
      <w:r w:rsidDel="00000000" w:rsidR="00000000" w:rsidRPr="00000000">
        <w:rPr>
          <w:rtl w:val="0"/>
        </w:rPr>
        <w:t xml:space="preserve">Las flores tienen un profundo simbolismo de abundancia en la cultura maya. Este acto simbólico es una manera perfecta de alinearse con las energías positivas del entorno.</w:t>
      </w:r>
    </w:p>
    <w:p w:rsidR="00000000" w:rsidDel="00000000" w:rsidP="00000000" w:rsidRDefault="00000000" w:rsidRPr="00000000" w14:paraId="0000000B">
      <w:pPr>
        <w:spacing w:after="240" w:before="240" w:lineRule="auto"/>
        <w:jc w:val="both"/>
        <w:rPr>
          <w:color w:val="ff0000"/>
        </w:rPr>
      </w:pPr>
      <w:r w:rsidDel="00000000" w:rsidR="00000000" w:rsidRPr="00000000">
        <w:rPr>
          <w:rtl w:val="0"/>
        </w:rPr>
        <w:t xml:space="preserve">Comenzar el año con un ritual en la Riviera Maya no solo es una forma de atraer buenas energías, sino también de sumergirse en la riqueza cultural y natural de este destino único. La conexión con el mar, la selva, los cenotes y el cielo, junto con la serenidad del entorno, permite a los viajeros iniciar su año con una sensación de renovación y equilibrio. Al participar en estos rituales, cada visitante puede disfrutar de una experiencia transformadora que les permita establecer intenciones claras, dejar ir lo negativo y abrirse a nuevas oportunidades. Estos espacios sagrados y naturales, hacen de estos hoteles el lugar perfecto para un inicio de año lleno de nuevas intenciones y bienestar integral.</w:t>
      </w:r>
      <w:r w:rsidDel="00000000" w:rsidR="00000000" w:rsidRPr="00000000">
        <w:rPr>
          <w:rtl w:val="0"/>
        </w:rPr>
      </w:r>
    </w:p>
    <w:p w:rsidR="00000000" w:rsidDel="00000000" w:rsidP="00000000" w:rsidRDefault="00000000" w:rsidRPr="00000000" w14:paraId="0000000C">
      <w:pPr>
        <w:spacing w:after="240" w:before="240" w:lineRule="auto"/>
        <w:jc w:val="both"/>
        <w:rPr/>
      </w:pPr>
      <w:r w:rsidDel="00000000" w:rsidR="00000000" w:rsidRPr="00000000">
        <w:rPr>
          <w:rtl w:val="0"/>
        </w:rPr>
        <w:t xml:space="preserve">Sumergirse en estas tradiciones no solo ofrece una experiencia transformadora, sino que también conecta profundamente con la esencia espiritual de la Riviera Maya. Después de un día dedicado al bienestar y la introspección, nada se compara con regresar a la comodidad de Residence Inn Cancún, Mérida y Playa del Carmen, donde cada espacio está diseñado para ofrecer el máximo confort. La atmósfera tranquila y moderna de los hoteles proporciona el equilibrio ideal entre exploración y relajación, asegurando que cada huésped encuentre en su estancia el refugio que necesita para empezar el año con el pie derecho.</w:t>
      </w:r>
    </w:p>
    <w:p w:rsidR="00000000" w:rsidDel="00000000" w:rsidP="00000000" w:rsidRDefault="00000000" w:rsidRPr="00000000" w14:paraId="0000000D">
      <w:pPr>
        <w:spacing w:after="240" w:before="240" w:lineRule="auto"/>
        <w:jc w:val="both"/>
        <w:rPr/>
      </w:pPr>
      <w:r w:rsidDel="00000000" w:rsidR="00000000" w:rsidRPr="00000000">
        <w:rPr>
          <w:rtl w:val="0"/>
        </w:rPr>
      </w:r>
    </w:p>
    <w:p w:rsidR="00000000" w:rsidDel="00000000" w:rsidP="00000000" w:rsidRDefault="00000000" w:rsidRPr="00000000" w14:paraId="0000000E">
      <w:pPr>
        <w:shd w:fill="ffffff" w:val="clear"/>
        <w:spacing w:after="240" w:before="240" w:line="331" w:lineRule="auto"/>
        <w:jc w:val="center"/>
        <w:rPr>
          <w:sz w:val="24"/>
          <w:szCs w:val="24"/>
        </w:rPr>
      </w:pPr>
      <w:r w:rsidDel="00000000" w:rsidR="00000000" w:rsidRPr="00000000">
        <w:rPr>
          <w:sz w:val="24"/>
          <w:szCs w:val="24"/>
          <w:rtl w:val="0"/>
        </w:rPr>
        <w:t xml:space="preserve">***</w:t>
      </w:r>
    </w:p>
    <w:p w:rsidR="00000000" w:rsidDel="00000000" w:rsidP="00000000" w:rsidRDefault="00000000" w:rsidRPr="00000000" w14:paraId="0000000F">
      <w:pPr>
        <w:jc w:val="both"/>
        <w:rPr>
          <w:b w:val="1"/>
          <w:color w:val="0d0d0d"/>
          <w:highlight w:val="white"/>
        </w:rPr>
      </w:pPr>
      <w:r w:rsidDel="00000000" w:rsidR="00000000" w:rsidRPr="00000000">
        <w:rPr>
          <w:b w:val="1"/>
          <w:color w:val="0d0d0d"/>
          <w:highlight w:val="white"/>
          <w:rtl w:val="0"/>
        </w:rPr>
        <w:t xml:space="preserve">Acerca de RCD Hotels </w:t>
      </w:r>
    </w:p>
    <w:p w:rsidR="00000000" w:rsidDel="00000000" w:rsidP="00000000" w:rsidRDefault="00000000" w:rsidRPr="00000000" w14:paraId="00000010">
      <w:pPr>
        <w:jc w:val="both"/>
        <w:rPr>
          <w:b w:val="1"/>
          <w:color w:val="0d0d0d"/>
          <w:highlight w:val="white"/>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RCD Hotels® es la compañía encargada de la promoción, comercialización y operación de propiedades hoteleras de lujo en México, el Caribe y EE.UU. Las propiedades del grupo incluyen Nobu Hotel Miami Beach y Nobu Hotel Chicago; en el Caribe Hard Rock Hotel &amp;amp; Casino Punta Cana, el primer Hard Rock Hotel todo incluido del mundo, así como los nuevos Aloft y Marriott Piantini en Santo Domingo. Y en México Hard Rock Hotel Cancun, Hard Rock Hotel Vallarta, Hard Rock Hotel Riviera Maya, Hard Rock Hotel Los Cabos, Nobu Hotel Los Cabos, UNICO 20 ̊87 ̊Hotel, Riviera Maya: el primero de un nuevo concepto de lujo todo incluido sólo para adultos. Además de las propiedades de Residence Inn by Marriott® en Mérida, Cancún y Playa del Carmen; así como su más reciente apertura - AVA Resort Cancun - bajo el concepto all-inclusive de lujo para toda la familia. Para obtener mayor información, visita </w:t>
      </w:r>
      <w:hyperlink r:id="rId7">
        <w:r w:rsidDel="00000000" w:rsidR="00000000" w:rsidRPr="00000000">
          <w:rPr>
            <w:color w:val="1155cc"/>
            <w:u w:val="single"/>
            <w:rtl w:val="0"/>
          </w:rPr>
          <w:t xml:space="preserve">https://www.rcdhotels.com</w:t>
        </w:r>
      </w:hyperlink>
      <w:r w:rsidDel="00000000" w:rsidR="00000000" w:rsidRPr="00000000">
        <w:rPr>
          <w:rtl w:val="0"/>
        </w:rPr>
      </w:r>
    </w:p>
    <w:p w:rsidR="00000000" w:rsidDel="00000000" w:rsidP="00000000" w:rsidRDefault="00000000" w:rsidRPr="00000000" w14:paraId="00000012">
      <w:pPr>
        <w:spacing w:after="240" w:before="240" w:lineRule="auto"/>
        <w:jc w:val="both"/>
        <w:rPr/>
      </w:pPr>
      <w:r w:rsidDel="00000000" w:rsidR="00000000" w:rsidRPr="00000000">
        <w:rPr>
          <w:rtl w:val="0"/>
        </w:rPr>
      </w:r>
    </w:p>
    <w:p w:rsidR="00000000" w:rsidDel="00000000" w:rsidP="00000000" w:rsidRDefault="00000000" w:rsidRPr="00000000" w14:paraId="00000013">
      <w:pPr>
        <w:spacing w:after="240" w:before="240" w:lineRule="auto"/>
        <w:jc w:val="both"/>
        <w:rPr>
          <w:b w:val="1"/>
        </w:rPr>
      </w:pPr>
      <w:r w:rsidDel="00000000" w:rsidR="00000000" w:rsidRPr="00000000">
        <w:rPr>
          <w:b w:val="1"/>
          <w:rtl w:val="0"/>
        </w:rPr>
        <w:t xml:space="preserve">Acerca de Residence Inn by Marriott</w:t>
      </w:r>
    </w:p>
    <w:p w:rsidR="00000000" w:rsidDel="00000000" w:rsidP="00000000" w:rsidRDefault="00000000" w:rsidRPr="00000000" w14:paraId="00000014">
      <w:pPr>
        <w:spacing w:after="240" w:before="240" w:lineRule="auto"/>
        <w:jc w:val="both"/>
        <w:rPr/>
      </w:pPr>
      <w:r w:rsidDel="00000000" w:rsidR="00000000" w:rsidRPr="00000000">
        <w:rPr>
          <w:rtl w:val="0"/>
        </w:rPr>
        <w:t xml:space="preserve">Residence Inn by Marriott es el líder mundial en el segmento de alojamiento de estadías largas, con más de 800 propiedades ubicadas en más de 12 países y territorios. Diseñada para estadías prolongadas, la marca ofrece amplias suites con zonas de estar, de trabajo y de dormitorio independientes. Cocinas completamente funcionales, servicio de entrega de comestibles, supermercados abiertos las 24 horas y los desayunos de cortesía ayudan a los huéspedes a maximizar su tiempo mientras viajan. Cada Residence Inn ofrece conexión Wi-Fi gratuita tanto en los espacios públicos como en habitaciones, para garantizar así una conectividad continua durante su estadía.Como miembro de la cartera de Marriott International, Residence Inn se enorgullece de participar en Marriott Bonvoy™, el nuevo nombre del programa de viajes de Marriott que reemplaza a Marriott Rewards®, The Ritz-Carlton Rewards® y Starwood Preferred Guest® (SPG), el programa ofrece a los miembros una cartera extraordinaria de marcas globales, experiencias en Marriott Bonvoy Moments y beneficios incomparables, que incluyen la obtención de puntos para estadías gratuitas en hoteles y noches para el reconocimiento del estatus Elite. Para inscribirse sin costo o para obtener más información sobre el programa, visite MarriottBonvoy.com. Para obtener más información del hotel o reservar, visita residence-inn.marriott.com. Y para obtener consejos de viaje, lo último sobre la marca o conectar con otros viajeros, sigue nuestras redes sociales @ResidenceInn en Facebook, Twitter e Instagram.</w:t>
      </w:r>
    </w:p>
    <w:p w:rsidR="00000000" w:rsidDel="00000000" w:rsidP="00000000" w:rsidRDefault="00000000" w:rsidRPr="00000000" w14:paraId="00000015">
      <w:pPr>
        <w:spacing w:after="240" w:before="240" w:lineRule="auto"/>
        <w:jc w:val="both"/>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spacing w:after="240" w:before="240" w:line="240" w:lineRule="auto"/>
      <w:jc w:val="center"/>
      <w:rPr/>
    </w:pPr>
    <w:r w:rsidDel="00000000" w:rsidR="00000000" w:rsidRPr="00000000">
      <w:rPr/>
      <w:drawing>
        <wp:inline distB="0" distT="0" distL="0" distR="0">
          <wp:extent cx="2320536" cy="669608"/>
          <wp:effectExtent b="0" l="0" r="0" t="0"/>
          <wp:docPr descr="Texto&#10;&#10;Descripción generada automáticamente" id="5" name="image1.png"/>
          <a:graphic>
            <a:graphicData uri="http://schemas.openxmlformats.org/drawingml/2006/picture">
              <pic:pic>
                <pic:nvPicPr>
                  <pic:cNvPr descr="Texto&#10;&#10;Descripción generada automáticamente" id="0" name="image1.png"/>
                  <pic:cNvPicPr preferRelativeResize="0"/>
                </pic:nvPicPr>
                <pic:blipFill>
                  <a:blip r:embed="rId1"/>
                  <a:srcRect b="0" l="0" r="0" t="0"/>
                  <a:stretch>
                    <a:fillRect/>
                  </a:stretch>
                </pic:blipFill>
                <pic:spPr>
                  <a:xfrm>
                    <a:off x="0" y="0"/>
                    <a:ext cx="2320536" cy="66960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character" w:styleId="Refdecomentario">
    <w:name w:val="annotation reference"/>
    <w:basedOn w:val="Fuentedeprrafopredeter"/>
    <w:uiPriority w:val="99"/>
    <w:semiHidden w:val="1"/>
    <w:unhideWhenUsed w:val="1"/>
    <w:rsid w:val="00B760C1"/>
    <w:rPr>
      <w:sz w:val="16"/>
      <w:szCs w:val="16"/>
    </w:rPr>
  </w:style>
  <w:style w:type="paragraph" w:styleId="Textocomentario">
    <w:name w:val="annotation text"/>
    <w:basedOn w:val="Normal"/>
    <w:link w:val="TextocomentarioCar"/>
    <w:uiPriority w:val="99"/>
    <w:unhideWhenUsed w:val="1"/>
    <w:rsid w:val="00B760C1"/>
    <w:pPr>
      <w:spacing w:line="240" w:lineRule="auto"/>
    </w:pPr>
    <w:rPr>
      <w:sz w:val="20"/>
      <w:szCs w:val="20"/>
    </w:rPr>
  </w:style>
  <w:style w:type="character" w:styleId="TextocomentarioCar" w:customStyle="1">
    <w:name w:val="Texto comentario Car"/>
    <w:basedOn w:val="Fuentedeprrafopredeter"/>
    <w:link w:val="Textocomentario"/>
    <w:uiPriority w:val="99"/>
    <w:rsid w:val="00B760C1"/>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B760C1"/>
    <w:rPr>
      <w:b w:val="1"/>
      <w:bCs w:val="1"/>
    </w:rPr>
  </w:style>
  <w:style w:type="character" w:styleId="AsuntodelcomentarioCar" w:customStyle="1">
    <w:name w:val="Asunto del comentario Car"/>
    <w:basedOn w:val="TextocomentarioCar"/>
    <w:link w:val="Asuntodelcomentario"/>
    <w:uiPriority w:val="99"/>
    <w:semiHidden w:val="1"/>
    <w:rsid w:val="00B760C1"/>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rcdhotels.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YID3SA5AUsecKR9R/PvrBVAmbA==">CgMxLjA4AGooChRzdWdnZXN0LjQyMmczMG10Y3FkeRIQTWFyaWFuYSBCcmlzZcOxb2ooChRzdWdnZXN0LnQwMnVqcXM0bWZudhIQTWFyaWFuYSBCcmlzZcOxb2ooChRzdWdnZXN0LmplaWl3MnU0OGs0MBIQTWFyaWFuYSBCcmlzZcOxb3IhMUJyNDJ4N2NNYndsVGpINS12QVdPWkx5Ym45MUppUjJQ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2024-08-06T04:06:00Z</dcterms:created>
</cp:coreProperties>
</file>